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F464" w14:textId="01D1DC36" w:rsidR="003406B9" w:rsidRPr="007A7276" w:rsidRDefault="00851922" w:rsidP="003406B9">
      <w:pPr>
        <w:rPr>
          <w:rStyle w:val="Intensievebenadrukking"/>
          <w:b/>
          <w:bCs/>
          <w:color w:val="365F91" w:themeColor="accent1" w:themeShade="BF"/>
          <w:sz w:val="24"/>
          <w:szCs w:val="24"/>
        </w:rPr>
      </w:pPr>
      <w:r>
        <w:rPr>
          <w:rStyle w:val="Intensievebenadrukking"/>
          <w:b/>
          <w:bCs/>
          <w:color w:val="365F91" w:themeColor="accent1" w:themeShade="BF"/>
          <w:sz w:val="24"/>
          <w:szCs w:val="24"/>
        </w:rPr>
        <w:t>1</w:t>
      </w:r>
      <w:r w:rsidRPr="00851922">
        <w:rPr>
          <w:rStyle w:val="Intensievebenadrukking"/>
          <w:b/>
          <w:bCs/>
          <w:color w:val="365F91" w:themeColor="accent1" w:themeShade="BF"/>
          <w:sz w:val="24"/>
          <w:szCs w:val="24"/>
          <w:vertAlign w:val="superscript"/>
        </w:rPr>
        <w:t>e</w:t>
      </w:r>
      <w:r>
        <w:rPr>
          <w:rStyle w:val="Intensievebenadrukking"/>
          <w:b/>
          <w:bCs/>
          <w:color w:val="365F91" w:themeColor="accent1" w:themeShade="BF"/>
          <w:sz w:val="24"/>
          <w:szCs w:val="24"/>
        </w:rPr>
        <w:t xml:space="preserve"> Kerstdag 202</w:t>
      </w:r>
      <w:r w:rsidR="00FD513B">
        <w:rPr>
          <w:rStyle w:val="Intensievebenadrukking"/>
          <w:b/>
          <w:bCs/>
          <w:color w:val="365F91" w:themeColor="accent1" w:themeShade="BF"/>
          <w:sz w:val="24"/>
          <w:szCs w:val="24"/>
        </w:rPr>
        <w:t>5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654"/>
      </w:tblGrid>
      <w:tr w:rsidR="007C0D6E" w:rsidRPr="00E80502" w14:paraId="480B90C6" w14:textId="77777777" w:rsidTr="005936E9">
        <w:trPr>
          <w:trHeight w:val="2345"/>
        </w:trPr>
        <w:tc>
          <w:tcPr>
            <w:tcW w:w="2122" w:type="dxa"/>
          </w:tcPr>
          <w:p w14:paraId="552D6754" w14:textId="77777777" w:rsidR="000D0645" w:rsidRDefault="000D064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6F617F2" w14:textId="268EF3D8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5DA708D8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85192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25</w:t>
            </w:r>
            <w:r w:rsidR="000212C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-12</w:t>
            </w:r>
            <w:r w:rsidR="00B2554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FD513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654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40658EC4" w:rsidR="006D1B47" w:rsidRDefault="00B2554E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Ps. </w:t>
            </w:r>
            <w:r w:rsidR="00851922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98: 2</w:t>
            </w:r>
          </w:p>
          <w:p w14:paraId="4B9B9948" w14:textId="7FFFB027" w:rsidR="00A4674B" w:rsidRDefault="00A4674B" w:rsidP="00A4674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Nederlandse Geloofsbelijdenis, artikel 18</w:t>
            </w:r>
          </w:p>
          <w:p w14:paraId="746398AF" w14:textId="0870FC21" w:rsidR="0067724D" w:rsidRPr="0067724D" w:rsidRDefault="00851922" w:rsidP="00A4674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>Lukas 2: 1-</w:t>
            </w:r>
            <w:r w:rsidR="00FD513B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>20</w:t>
            </w:r>
          </w:p>
          <w:p w14:paraId="616FCE96" w14:textId="0AF569F4" w:rsidR="002C1236" w:rsidRPr="0067724D" w:rsidRDefault="0062770A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LvM</w:t>
            </w:r>
            <w:proofErr w:type="spellEnd"/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: </w:t>
            </w:r>
            <w:r w:rsidR="00FD513B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4, 5, 6</w:t>
            </w:r>
          </w:p>
          <w:p w14:paraId="700FAD40" w14:textId="4B613FA2" w:rsidR="0067724D" w:rsidRDefault="00FD513B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Ps. 70: 3</w:t>
            </w:r>
          </w:p>
          <w:p w14:paraId="3400A66F" w14:textId="21387BA7" w:rsidR="00851922" w:rsidRDefault="000111AB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Ps. </w:t>
            </w:r>
            <w:r w:rsidR="00FD513B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73: 13</w:t>
            </w:r>
          </w:p>
          <w:p w14:paraId="637BD1D5" w14:textId="65615A58" w:rsidR="00FD513B" w:rsidRPr="005936E9" w:rsidRDefault="00FD513B" w:rsidP="000111A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Lukas 2: 7d</w:t>
            </w:r>
            <w:r w:rsidR="005936E9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color w:val="4A442A" w:themeColor="background2" w:themeShade="40"/>
                <w:spacing w:val="-2"/>
                <w:sz w:val="24"/>
                <w:szCs w:val="24"/>
              </w:rPr>
              <w:t xml:space="preserve">…omdat voor </w:t>
            </w:r>
            <w:proofErr w:type="spellStart"/>
            <w:r>
              <w:rPr>
                <w:rFonts w:ascii="Arial" w:eastAsia="Calibri" w:hAnsi="Arial" w:cs="Arial"/>
                <w:i/>
                <w:iCs/>
                <w:color w:val="4A442A" w:themeColor="background2" w:themeShade="40"/>
                <w:spacing w:val="-2"/>
                <w:sz w:val="24"/>
                <w:szCs w:val="24"/>
              </w:rPr>
              <w:t>hen</w:t>
            </w:r>
            <w:r w:rsidR="00605A70">
              <w:rPr>
                <w:rFonts w:ascii="Arial" w:eastAsia="Calibri" w:hAnsi="Arial" w:cs="Arial"/>
                <w:i/>
                <w:iCs/>
                <w:color w:val="4A442A" w:themeColor="background2" w:themeShade="40"/>
                <w:spacing w:val="-2"/>
                <w:sz w:val="24"/>
                <w:szCs w:val="24"/>
              </w:rPr>
              <w:t>lieden</w:t>
            </w:r>
            <w:proofErr w:type="spellEnd"/>
            <w:r>
              <w:rPr>
                <w:rFonts w:ascii="Arial" w:eastAsia="Calibri" w:hAnsi="Arial" w:cs="Arial"/>
                <w:i/>
                <w:iCs/>
                <w:color w:val="4A442A" w:themeColor="background2" w:themeShade="40"/>
                <w:spacing w:val="-2"/>
                <w:sz w:val="24"/>
                <w:szCs w:val="24"/>
              </w:rPr>
              <w:t xml:space="preserve"> geen plaats was in de herberg.</w:t>
            </w:r>
          </w:p>
          <w:p w14:paraId="24631CAB" w14:textId="251D8EC9" w:rsidR="00FD513B" w:rsidRDefault="00FD513B" w:rsidP="00FD513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De </w:t>
            </w:r>
            <w:r w:rsidR="00FD1A53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Zaligmaker buiten de herberg</w:t>
            </w:r>
          </w:p>
          <w:p w14:paraId="37934633" w14:textId="7F810B0F" w:rsidR="00851922" w:rsidRDefault="003663C5" w:rsidP="00FD513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  <w:r w:rsidRPr="003663C5"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  <w:t xml:space="preserve"> </w:t>
            </w:r>
            <w:r w:rsidR="00FD513B"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  <w:t>géén plaats voor de Zaligmaker</w:t>
            </w:r>
          </w:p>
          <w:p w14:paraId="09F18D18" w14:textId="77777777" w:rsidR="007850F4" w:rsidRDefault="000111AB" w:rsidP="00A442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  <w:t xml:space="preserve">2. </w:t>
            </w:r>
            <w:r w:rsidR="00FD513B"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  <w:t>tóch plaats voor de Zaligmaker</w:t>
            </w:r>
          </w:p>
          <w:p w14:paraId="467D17EC" w14:textId="4A54D496" w:rsidR="005936E9" w:rsidRPr="00BB538E" w:rsidRDefault="005936E9" w:rsidP="00A442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5936E9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4A383B18" w:rsidR="0067724D" w:rsidRDefault="00A4674B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5E8ECCB9" w14:textId="5E8E2629" w:rsidR="00E25D7D" w:rsidRPr="00AA03AD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85192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25-</w:t>
            </w:r>
            <w:r w:rsidR="000212C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12</w:t>
            </w:r>
            <w:r w:rsidR="00381CC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FD513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654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2E9BC25C" w14:textId="35D5B4B4" w:rsidR="00A4674B" w:rsidRDefault="00FD513B" w:rsidP="00A4674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LvZ</w:t>
            </w:r>
            <w:proofErr w:type="spellEnd"/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: 1</w:t>
            </w:r>
            <w:r w:rsidR="00A72F2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, 5</w:t>
            </w:r>
          </w:p>
          <w:p w14:paraId="287C085C" w14:textId="60A710D0" w:rsidR="00A4674B" w:rsidRDefault="00A4674B" w:rsidP="00A4674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Geloofsbelijdenis van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Nicéa</w:t>
            </w:r>
            <w:proofErr w:type="spellEnd"/>
          </w:p>
          <w:p w14:paraId="39596918" w14:textId="69B213F9" w:rsidR="00A4674B" w:rsidRDefault="000111AB" w:rsidP="00A4674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 xml:space="preserve">Lukas 2: </w:t>
            </w:r>
            <w:r w:rsidR="00FD513B"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>21-40</w:t>
            </w:r>
          </w:p>
          <w:p w14:paraId="4A4F7774" w14:textId="77777777" w:rsidR="00FD513B" w:rsidRDefault="00FD513B" w:rsidP="00FD513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LvS</w:t>
            </w:r>
            <w:proofErr w:type="spellEnd"/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: 1, 2</w:t>
            </w:r>
          </w:p>
          <w:p w14:paraId="4183BD56" w14:textId="37AFFEA9" w:rsidR="00A4674B" w:rsidRDefault="003C2466" w:rsidP="00FD513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FD513B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119: 25, 41</w:t>
            </w:r>
          </w:p>
          <w:p w14:paraId="76036F72" w14:textId="4048997E" w:rsidR="00A4674B" w:rsidRDefault="00FD513B" w:rsidP="00A4674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Ps. 73: 12</w:t>
            </w:r>
          </w:p>
          <w:p w14:paraId="0793AB4E" w14:textId="31BA7FAE" w:rsidR="00A4674B" w:rsidRDefault="000111AB" w:rsidP="000111A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 xml:space="preserve">Lukas 2: </w:t>
            </w:r>
            <w:r w:rsidR="00FD513B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25-30</w:t>
            </w:r>
            <w:r w:rsidR="005936E9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 xml:space="preserve"> </w:t>
            </w:r>
            <w:r w:rsidR="00FD513B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De Zaligmaker in het leven van Simeon</w:t>
            </w:r>
          </w:p>
          <w:p w14:paraId="471F8BCE" w14:textId="79C0ABA1" w:rsidR="00A4674B" w:rsidRPr="00851922" w:rsidRDefault="00A4674B" w:rsidP="00A4674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85192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</w:t>
            </w:r>
            <w:r w:rsidR="00FD513B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de vertroosting Israëls verwacht </w:t>
            </w:r>
            <w:r w:rsidR="000111AB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(</w:t>
            </w:r>
            <w:r w:rsidR="00FD513B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25)</w:t>
            </w:r>
            <w:r w:rsidRPr="0085192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</w:t>
            </w:r>
          </w:p>
          <w:p w14:paraId="50BB1F59" w14:textId="77777777" w:rsidR="00FD513B" w:rsidRDefault="00A4674B" w:rsidP="003C246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2</w:t>
            </w:r>
            <w:r w:rsidRPr="00BB538E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.</w:t>
            </w: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</w:t>
            </w:r>
            <w:r w:rsidR="000111AB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de </w:t>
            </w:r>
            <w:r w:rsidR="00FD513B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Christus des Heeren beloofd (26)</w:t>
            </w:r>
          </w:p>
          <w:p w14:paraId="5FC51518" w14:textId="7748C3DA" w:rsidR="001A551A" w:rsidRPr="00E37592" w:rsidRDefault="00FD513B" w:rsidP="003C246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3. het Kindeke Jezus omhelsd (27-30)</w:t>
            </w: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200B"/>
    <w:multiLevelType w:val="hybridMultilevel"/>
    <w:tmpl w:val="8DE068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77D6"/>
    <w:multiLevelType w:val="hybridMultilevel"/>
    <w:tmpl w:val="02A4C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31230"/>
    <w:multiLevelType w:val="hybridMultilevel"/>
    <w:tmpl w:val="A1EC8D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484541"/>
    <w:multiLevelType w:val="hybridMultilevel"/>
    <w:tmpl w:val="4426F0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549EA"/>
    <w:multiLevelType w:val="hybridMultilevel"/>
    <w:tmpl w:val="E384FD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77847">
    <w:abstractNumId w:val="23"/>
  </w:num>
  <w:num w:numId="2" w16cid:durableId="691535927">
    <w:abstractNumId w:val="39"/>
  </w:num>
  <w:num w:numId="3" w16cid:durableId="1304234114">
    <w:abstractNumId w:val="3"/>
  </w:num>
  <w:num w:numId="4" w16cid:durableId="414788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0889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888613">
    <w:abstractNumId w:val="24"/>
  </w:num>
  <w:num w:numId="7" w16cid:durableId="2090302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4951098">
    <w:abstractNumId w:val="37"/>
  </w:num>
  <w:num w:numId="9" w16cid:durableId="1475416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040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51992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65475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95759">
    <w:abstractNumId w:val="6"/>
  </w:num>
  <w:num w:numId="14" w16cid:durableId="851527965">
    <w:abstractNumId w:val="5"/>
  </w:num>
  <w:num w:numId="15" w16cid:durableId="1875580248">
    <w:abstractNumId w:val="31"/>
  </w:num>
  <w:num w:numId="16" w16cid:durableId="1400906052">
    <w:abstractNumId w:val="19"/>
  </w:num>
  <w:num w:numId="17" w16cid:durableId="278683764">
    <w:abstractNumId w:val="20"/>
  </w:num>
  <w:num w:numId="18" w16cid:durableId="1906520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5670967">
    <w:abstractNumId w:val="25"/>
  </w:num>
  <w:num w:numId="20" w16cid:durableId="1303002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4938934">
    <w:abstractNumId w:val="4"/>
  </w:num>
  <w:num w:numId="22" w16cid:durableId="457381259">
    <w:abstractNumId w:val="28"/>
  </w:num>
  <w:num w:numId="23" w16cid:durableId="1371150313">
    <w:abstractNumId w:val="10"/>
  </w:num>
  <w:num w:numId="24" w16cid:durableId="1616864276">
    <w:abstractNumId w:val="16"/>
  </w:num>
  <w:num w:numId="25" w16cid:durableId="770853271">
    <w:abstractNumId w:val="9"/>
  </w:num>
  <w:num w:numId="26" w16cid:durableId="322661247">
    <w:abstractNumId w:val="0"/>
  </w:num>
  <w:num w:numId="27" w16cid:durableId="380400520">
    <w:abstractNumId w:val="29"/>
  </w:num>
  <w:num w:numId="28" w16cid:durableId="2928298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45637">
    <w:abstractNumId w:val="1"/>
  </w:num>
  <w:num w:numId="30" w16cid:durableId="703939824">
    <w:abstractNumId w:val="21"/>
  </w:num>
  <w:num w:numId="31" w16cid:durableId="1488589688">
    <w:abstractNumId w:val="14"/>
  </w:num>
  <w:num w:numId="32" w16cid:durableId="351537762">
    <w:abstractNumId w:val="33"/>
  </w:num>
  <w:num w:numId="33" w16cid:durableId="47413758">
    <w:abstractNumId w:val="17"/>
  </w:num>
  <w:num w:numId="34" w16cid:durableId="973095082">
    <w:abstractNumId w:val="26"/>
  </w:num>
  <w:num w:numId="35" w16cid:durableId="1139998877">
    <w:abstractNumId w:val="7"/>
  </w:num>
  <w:num w:numId="36" w16cid:durableId="835341089">
    <w:abstractNumId w:val="36"/>
  </w:num>
  <w:num w:numId="37" w16cid:durableId="1398474653">
    <w:abstractNumId w:val="2"/>
  </w:num>
  <w:num w:numId="38" w16cid:durableId="531111757">
    <w:abstractNumId w:val="8"/>
  </w:num>
  <w:num w:numId="39" w16cid:durableId="1724284616">
    <w:abstractNumId w:val="35"/>
  </w:num>
  <w:num w:numId="40" w16cid:durableId="13043097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1AB"/>
    <w:rsid w:val="0001180B"/>
    <w:rsid w:val="000212C5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3440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06B9"/>
    <w:rsid w:val="00342970"/>
    <w:rsid w:val="003434D6"/>
    <w:rsid w:val="00354633"/>
    <w:rsid w:val="00356456"/>
    <w:rsid w:val="00361D94"/>
    <w:rsid w:val="00364C98"/>
    <w:rsid w:val="003663C5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2466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36E9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05A70"/>
    <w:rsid w:val="00616297"/>
    <w:rsid w:val="00624E03"/>
    <w:rsid w:val="0062770A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234E"/>
    <w:rsid w:val="006C32A9"/>
    <w:rsid w:val="006C7E84"/>
    <w:rsid w:val="006D1B47"/>
    <w:rsid w:val="006D57AC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850F4"/>
    <w:rsid w:val="00795548"/>
    <w:rsid w:val="007A1E81"/>
    <w:rsid w:val="007A5D83"/>
    <w:rsid w:val="007A7276"/>
    <w:rsid w:val="007B58E8"/>
    <w:rsid w:val="007B7117"/>
    <w:rsid w:val="007C0D6E"/>
    <w:rsid w:val="007C1753"/>
    <w:rsid w:val="007C3277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1922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1F8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9E0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2FF"/>
    <w:rsid w:val="00A44926"/>
    <w:rsid w:val="00A457F6"/>
    <w:rsid w:val="00A4674B"/>
    <w:rsid w:val="00A46C5E"/>
    <w:rsid w:val="00A53425"/>
    <w:rsid w:val="00A55C7D"/>
    <w:rsid w:val="00A56BE0"/>
    <w:rsid w:val="00A57D23"/>
    <w:rsid w:val="00A642C4"/>
    <w:rsid w:val="00A72F22"/>
    <w:rsid w:val="00A820C2"/>
    <w:rsid w:val="00A847DE"/>
    <w:rsid w:val="00A852F9"/>
    <w:rsid w:val="00A91C63"/>
    <w:rsid w:val="00A94705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B7459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2DA"/>
    <w:rsid w:val="00FB1989"/>
    <w:rsid w:val="00FB312F"/>
    <w:rsid w:val="00FB3835"/>
    <w:rsid w:val="00FB6EFD"/>
    <w:rsid w:val="00FC21C4"/>
    <w:rsid w:val="00FC26DD"/>
    <w:rsid w:val="00FC3BF5"/>
    <w:rsid w:val="00FC59E9"/>
    <w:rsid w:val="00FD1A53"/>
    <w:rsid w:val="00FD513B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Corma de Kok</cp:lastModifiedBy>
  <cp:revision>2</cp:revision>
  <cp:lastPrinted>2019-08-31T12:51:00Z</cp:lastPrinted>
  <dcterms:created xsi:type="dcterms:W3CDTF">2025-12-24T12:41:00Z</dcterms:created>
  <dcterms:modified xsi:type="dcterms:W3CDTF">2025-12-24T12:41:00Z</dcterms:modified>
</cp:coreProperties>
</file>